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ADD74" w14:textId="77777777" w:rsidR="00D22EA6" w:rsidRDefault="00990104">
      <w:pPr>
        <w:pStyle w:val="20"/>
        <w:shd w:val="clear" w:color="auto" w:fill="auto"/>
        <w:spacing w:after="236"/>
        <w:ind w:left="140"/>
      </w:pPr>
      <w:r>
        <w:t>Инициативный проект, претендующий на финансовую поддержку за счет средств бюджета муниципального образования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4018"/>
        <w:gridCol w:w="5112"/>
      </w:tblGrid>
      <w:tr w:rsidR="00D22EA6" w14:paraId="6C0E6477" w14:textId="77777777">
        <w:tblPrEx>
          <w:tblCellMar>
            <w:top w:w="0" w:type="dxa"/>
            <w:bottom w:w="0" w:type="dxa"/>
          </w:tblCellMar>
        </w:tblPrEx>
        <w:trPr>
          <w:trHeight w:hRule="exact" w:val="86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CE81FC" w14:textId="77777777" w:rsidR="00D22EA6" w:rsidRDefault="00990104">
            <w:pPr>
              <w:pStyle w:val="1"/>
              <w:framePr w:w="9706" w:wrap="notBeside" w:vAnchor="text" w:hAnchor="text" w:xAlign="center" w:y="1"/>
              <w:shd w:val="clear" w:color="auto" w:fill="auto"/>
              <w:spacing w:before="0" w:line="260" w:lineRule="exact"/>
              <w:ind w:left="120"/>
            </w:pPr>
            <w:r>
              <w:rPr>
                <w:rStyle w:val="13pt"/>
              </w:rPr>
              <w:t>№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5D6807" w14:textId="77777777" w:rsidR="00D22EA6" w:rsidRDefault="00990104">
            <w:pPr>
              <w:pStyle w:val="1"/>
              <w:framePr w:w="9706" w:wrap="notBeside" w:vAnchor="text" w:hAnchor="text" w:xAlign="center" w:y="1"/>
              <w:shd w:val="clear" w:color="auto" w:fill="auto"/>
              <w:spacing w:before="0" w:line="326" w:lineRule="exact"/>
              <w:ind w:left="640"/>
            </w:pPr>
            <w:r>
              <w:rPr>
                <w:rStyle w:val="13pt"/>
              </w:rPr>
              <w:t>Общая характеристика инициативного проекта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6CB952" w14:textId="77777777" w:rsidR="00D22EA6" w:rsidRDefault="00990104">
            <w:pPr>
              <w:pStyle w:val="1"/>
              <w:framePr w:w="9706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13pt"/>
              </w:rPr>
              <w:t>Сведения</w:t>
            </w:r>
          </w:p>
        </w:tc>
      </w:tr>
      <w:tr w:rsidR="00D22EA6" w14:paraId="319B3D50" w14:textId="77777777">
        <w:tblPrEx>
          <w:tblCellMar>
            <w:top w:w="0" w:type="dxa"/>
            <w:bottom w:w="0" w:type="dxa"/>
          </w:tblCellMar>
        </w:tblPrEx>
        <w:trPr>
          <w:trHeight w:hRule="exact" w:val="118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3115B9" w14:textId="77777777" w:rsidR="00D22EA6" w:rsidRDefault="00990104">
            <w:pPr>
              <w:pStyle w:val="1"/>
              <w:framePr w:w="9706" w:wrap="notBeside" w:vAnchor="text" w:hAnchor="text" w:xAlign="center" w:y="1"/>
              <w:shd w:val="clear" w:color="auto" w:fill="auto"/>
              <w:spacing w:before="0" w:line="260" w:lineRule="exact"/>
              <w:ind w:left="120"/>
            </w:pPr>
            <w:r>
              <w:rPr>
                <w:rStyle w:val="TrebuchetMS13pt"/>
              </w:rPr>
              <w:t>1</w:t>
            </w:r>
            <w:r>
              <w:rPr>
                <w:rStyle w:val="Tahoma105pt"/>
              </w:rPr>
              <w:t>.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1B5B03" w14:textId="77777777" w:rsidR="00D22EA6" w:rsidRDefault="00990104">
            <w:pPr>
              <w:pStyle w:val="1"/>
              <w:framePr w:w="9706" w:wrap="notBeside" w:vAnchor="text" w:hAnchor="text" w:xAlign="center" w:y="1"/>
              <w:shd w:val="clear" w:color="auto" w:fill="auto"/>
              <w:spacing w:before="0" w:line="317" w:lineRule="exact"/>
              <w:jc w:val="both"/>
            </w:pPr>
            <w:r>
              <w:rPr>
                <w:rStyle w:val="13pt"/>
              </w:rPr>
              <w:t>Наименование инициативного проекта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7F3EDB" w14:textId="77777777" w:rsidR="00D22EA6" w:rsidRDefault="00990104">
            <w:pPr>
              <w:pStyle w:val="1"/>
              <w:framePr w:w="9706" w:wrap="notBeside" w:vAnchor="text" w:hAnchor="text" w:xAlign="center" w:y="1"/>
              <w:shd w:val="clear" w:color="auto" w:fill="auto"/>
              <w:spacing w:before="0" w:line="317" w:lineRule="exact"/>
              <w:ind w:left="80"/>
            </w:pPr>
            <w:r>
              <w:rPr>
                <w:rStyle w:val="13pt0"/>
              </w:rPr>
              <w:t xml:space="preserve">Ремонт помещений и оборудование </w:t>
            </w:r>
            <w:r>
              <w:rPr>
                <w:rStyle w:val="13pt0"/>
              </w:rPr>
              <w:t>коммуникаций кабинетов технологии в МКОУ «Белоусовская ООШ»</w:t>
            </w:r>
          </w:p>
        </w:tc>
      </w:tr>
      <w:tr w:rsidR="00D22EA6" w14:paraId="3A7B9F81" w14:textId="77777777">
        <w:tblPrEx>
          <w:tblCellMar>
            <w:top w:w="0" w:type="dxa"/>
            <w:bottom w:w="0" w:type="dxa"/>
          </w:tblCellMar>
        </w:tblPrEx>
        <w:trPr>
          <w:trHeight w:hRule="exact" w:val="118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27268F" w14:textId="44CC9214" w:rsidR="00D22EA6" w:rsidRDefault="00FC36DD">
            <w:pPr>
              <w:pStyle w:val="1"/>
              <w:framePr w:w="9706" w:wrap="notBeside" w:vAnchor="text" w:hAnchor="text" w:xAlign="center" w:y="1"/>
              <w:shd w:val="clear" w:color="auto" w:fill="auto"/>
              <w:spacing w:before="0" w:line="260" w:lineRule="exact"/>
              <w:ind w:left="120"/>
            </w:pPr>
            <w:r>
              <w:rPr>
                <w:rStyle w:val="13pt"/>
              </w:rPr>
              <w:t>2</w:t>
            </w:r>
            <w:r w:rsidR="00990104">
              <w:rPr>
                <w:rStyle w:val="13pt"/>
              </w:rPr>
              <w:t>.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FF13C3" w14:textId="77777777" w:rsidR="00D22EA6" w:rsidRDefault="00990104">
            <w:pPr>
              <w:pStyle w:val="1"/>
              <w:framePr w:w="9706" w:wrap="notBeside" w:vAnchor="text" w:hAnchor="text" w:xAlign="center" w:y="1"/>
              <w:shd w:val="clear" w:color="auto" w:fill="auto"/>
              <w:spacing w:before="0" w:line="322" w:lineRule="exact"/>
              <w:jc w:val="both"/>
            </w:pPr>
            <w:r>
              <w:rPr>
                <w:rStyle w:val="13pt"/>
              </w:rPr>
              <w:t>Территория реализации инициативного проекта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A61B8B" w14:textId="77777777" w:rsidR="00D22EA6" w:rsidRDefault="00990104">
            <w:pPr>
              <w:pStyle w:val="1"/>
              <w:framePr w:w="9706" w:wrap="notBeside" w:vAnchor="text" w:hAnchor="text" w:xAlign="center" w:y="1"/>
              <w:shd w:val="clear" w:color="auto" w:fill="auto"/>
              <w:spacing w:before="0" w:line="317" w:lineRule="exact"/>
              <w:ind w:left="80"/>
            </w:pPr>
            <w:r>
              <w:rPr>
                <w:rStyle w:val="13pt"/>
              </w:rPr>
              <w:t xml:space="preserve">с. Белоусово, ул. Октябрьская, дом 21 Челябинская область, Еткульский </w:t>
            </w:r>
            <w:r>
              <w:rPr>
                <w:rStyle w:val="13pt"/>
              </w:rPr>
              <w:t>район, Белоусовское сельское поселение</w:t>
            </w:r>
          </w:p>
        </w:tc>
      </w:tr>
      <w:tr w:rsidR="00D22EA6" w14:paraId="61BFC48C" w14:textId="77777777">
        <w:tblPrEx>
          <w:tblCellMar>
            <w:top w:w="0" w:type="dxa"/>
            <w:bottom w:w="0" w:type="dxa"/>
          </w:tblCellMar>
        </w:tblPrEx>
        <w:trPr>
          <w:trHeight w:hRule="exact" w:val="699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A2E304" w14:textId="4415589E" w:rsidR="00D22EA6" w:rsidRDefault="00FC36DD">
            <w:pPr>
              <w:pStyle w:val="1"/>
              <w:framePr w:w="9706" w:wrap="notBeside" w:vAnchor="text" w:hAnchor="text" w:xAlign="center" w:y="1"/>
              <w:shd w:val="clear" w:color="auto" w:fill="auto"/>
              <w:spacing w:before="0" w:line="260" w:lineRule="exact"/>
              <w:ind w:left="120"/>
            </w:pPr>
            <w:r>
              <w:rPr>
                <w:rStyle w:val="13pt"/>
              </w:rPr>
              <w:t>3</w:t>
            </w:r>
            <w:r w:rsidR="00990104">
              <w:rPr>
                <w:rStyle w:val="13pt"/>
              </w:rPr>
              <w:t>.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EBF16A" w14:textId="77777777" w:rsidR="00D22EA6" w:rsidRDefault="00990104">
            <w:pPr>
              <w:pStyle w:val="1"/>
              <w:framePr w:w="9706" w:wrap="notBeside" w:vAnchor="text" w:hAnchor="text" w:xAlign="center" w:y="1"/>
              <w:shd w:val="clear" w:color="auto" w:fill="auto"/>
              <w:spacing w:before="0" w:line="322" w:lineRule="exact"/>
              <w:jc w:val="both"/>
            </w:pPr>
            <w:r>
              <w:rPr>
                <w:rStyle w:val="13pt"/>
              </w:rPr>
              <w:t>Цель и задачи инициативного проекта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9924A2" w14:textId="77777777" w:rsidR="00D22EA6" w:rsidRDefault="00990104">
            <w:pPr>
              <w:pStyle w:val="1"/>
              <w:framePr w:w="9706" w:wrap="notBeside" w:vAnchor="text" w:hAnchor="text" w:xAlign="center" w:y="1"/>
              <w:shd w:val="clear" w:color="auto" w:fill="auto"/>
              <w:spacing w:before="0" w:line="322" w:lineRule="exact"/>
              <w:ind w:left="80"/>
            </w:pPr>
            <w:r>
              <w:rPr>
                <w:rStyle w:val="13pt"/>
              </w:rPr>
              <w:t>Воспитание в учащихся инициативности и творческого подхода к трудовой деятельности. Развитие конкурентно</w:t>
            </w:r>
            <w:r>
              <w:rPr>
                <w:rStyle w:val="13pt"/>
              </w:rPr>
              <w:softHyphen/>
              <w:t xml:space="preserve">способного будущего специалиста, обогащение учащихся </w:t>
            </w:r>
            <w:r>
              <w:rPr>
                <w:rStyle w:val="13pt"/>
              </w:rPr>
              <w:t>профессиональными знаниями, умениями и навыками, развитие способностей к самостоятельному поиску и решению практических задач. Создание безопасных и комфортных условий обучения школьников и работы сотрудников в образовательном учреждении МКОУ «Белоусовская</w:t>
            </w:r>
            <w:r>
              <w:rPr>
                <w:rStyle w:val="13pt"/>
              </w:rPr>
              <w:t xml:space="preserve"> ООШ»</w:t>
            </w:r>
          </w:p>
          <w:p w14:paraId="461F2C60" w14:textId="77777777" w:rsidR="00D22EA6" w:rsidRDefault="00990104">
            <w:pPr>
              <w:pStyle w:val="1"/>
              <w:framePr w:w="9706" w:wrap="notBeside" w:vAnchor="text" w:hAnchor="text" w:xAlign="center" w:y="1"/>
              <w:shd w:val="clear" w:color="auto" w:fill="auto"/>
              <w:spacing w:before="0" w:after="300" w:line="322" w:lineRule="exact"/>
              <w:ind w:left="80"/>
            </w:pPr>
            <w:r>
              <w:rPr>
                <w:rStyle w:val="13pt"/>
              </w:rPr>
              <w:t>Обеспечение соответствия санитарно- эпидемиологическим требованиям к условиям и организации обучения в общеобразовательных учреждениях</w:t>
            </w:r>
          </w:p>
          <w:p w14:paraId="34F62A54" w14:textId="77777777" w:rsidR="00D22EA6" w:rsidRDefault="00990104">
            <w:pPr>
              <w:pStyle w:val="1"/>
              <w:framePr w:w="9706" w:wrap="notBeside" w:vAnchor="text" w:hAnchor="text" w:xAlign="center" w:y="1"/>
              <w:shd w:val="clear" w:color="auto" w:fill="auto"/>
              <w:spacing w:before="300" w:after="120" w:line="260" w:lineRule="exact"/>
              <w:ind w:left="80"/>
            </w:pPr>
            <w:r>
              <w:rPr>
                <w:rStyle w:val="13pt"/>
              </w:rPr>
              <w:t>Задачи:</w:t>
            </w:r>
          </w:p>
          <w:p w14:paraId="62C2AEFB" w14:textId="77777777" w:rsidR="00D22EA6" w:rsidRDefault="00990104">
            <w:pPr>
              <w:pStyle w:val="1"/>
              <w:framePr w:w="9706" w:wrap="notBeside" w:vAnchor="text" w:hAnchor="text" w:xAlign="center" w:y="1"/>
              <w:shd w:val="clear" w:color="auto" w:fill="auto"/>
              <w:spacing w:before="120" w:line="260" w:lineRule="exact"/>
              <w:ind w:left="80"/>
            </w:pPr>
            <w:r>
              <w:rPr>
                <w:rStyle w:val="13pt"/>
              </w:rPr>
              <w:t>- защита жизни, здоровья учащихся и</w:t>
            </w:r>
          </w:p>
        </w:tc>
      </w:tr>
    </w:tbl>
    <w:p w14:paraId="14E4283F" w14:textId="77777777" w:rsidR="00D22EA6" w:rsidRDefault="00D22EA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4018"/>
        <w:gridCol w:w="5112"/>
      </w:tblGrid>
      <w:tr w:rsidR="00D22EA6" w14:paraId="7D8EBCA4" w14:textId="77777777">
        <w:tblPrEx>
          <w:tblCellMar>
            <w:top w:w="0" w:type="dxa"/>
            <w:bottom w:w="0" w:type="dxa"/>
          </w:tblCellMar>
        </w:tblPrEx>
        <w:trPr>
          <w:trHeight w:hRule="exact" w:val="151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E8B642" w14:textId="77777777" w:rsidR="00D22EA6" w:rsidRDefault="00D22EA6">
            <w:pPr>
              <w:framePr w:w="97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A4AC62" w14:textId="77777777" w:rsidR="00D22EA6" w:rsidRDefault="00D22EA6">
            <w:pPr>
              <w:framePr w:w="97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762476" w14:textId="77777777" w:rsidR="00D22EA6" w:rsidRDefault="00990104">
            <w:pPr>
              <w:pStyle w:val="1"/>
              <w:framePr w:w="9706" w:wrap="notBeside" w:vAnchor="text" w:hAnchor="text" w:xAlign="center" w:y="1"/>
              <w:shd w:val="clear" w:color="auto" w:fill="auto"/>
              <w:spacing w:before="0" w:line="322" w:lineRule="exact"/>
              <w:ind w:left="80"/>
            </w:pPr>
            <w:r>
              <w:rPr>
                <w:rStyle w:val="13pt"/>
              </w:rPr>
              <w:t>работников школы,</w:t>
            </w:r>
          </w:p>
          <w:p w14:paraId="0C619C43" w14:textId="77777777" w:rsidR="00D22EA6" w:rsidRDefault="00990104">
            <w:pPr>
              <w:pStyle w:val="1"/>
              <w:framePr w:w="9706" w:wrap="notBeside" w:vAnchor="text" w:hAnchor="text" w:xAlign="center" w:y="1"/>
              <w:shd w:val="clear" w:color="auto" w:fill="auto"/>
              <w:spacing w:before="0" w:line="322" w:lineRule="exact"/>
              <w:ind w:left="80"/>
            </w:pPr>
            <w:r>
              <w:rPr>
                <w:rStyle w:val="13pt"/>
              </w:rPr>
              <w:t xml:space="preserve">-уменьшение бюджетных расходов на </w:t>
            </w:r>
            <w:r>
              <w:rPr>
                <w:rStyle w:val="13pt"/>
              </w:rPr>
              <w:t>энергоносители;</w:t>
            </w:r>
          </w:p>
          <w:p w14:paraId="17B45E34" w14:textId="77777777" w:rsidR="00D22EA6" w:rsidRDefault="00990104">
            <w:pPr>
              <w:pStyle w:val="1"/>
              <w:framePr w:w="9706" w:wrap="notBeside" w:vAnchor="text" w:hAnchor="text" w:xAlign="center" w:y="1"/>
              <w:shd w:val="clear" w:color="auto" w:fill="auto"/>
              <w:spacing w:before="0" w:line="322" w:lineRule="exact"/>
              <w:ind w:left="80"/>
            </w:pPr>
            <w:r>
              <w:rPr>
                <w:rStyle w:val="13pt"/>
              </w:rPr>
              <w:t>- защита имущества от пожаров.</w:t>
            </w:r>
          </w:p>
        </w:tc>
      </w:tr>
      <w:tr w:rsidR="00D22EA6" w14:paraId="79000C03" w14:textId="77777777">
        <w:tblPrEx>
          <w:tblCellMar>
            <w:top w:w="0" w:type="dxa"/>
            <w:bottom w:w="0" w:type="dxa"/>
          </w:tblCellMar>
        </w:tblPrEx>
        <w:trPr>
          <w:trHeight w:hRule="exact" w:val="1082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E7D1EB" w14:textId="44977C61" w:rsidR="00D22EA6" w:rsidRDefault="00FC36DD">
            <w:pPr>
              <w:pStyle w:val="1"/>
              <w:framePr w:w="9706" w:wrap="notBeside" w:vAnchor="text" w:hAnchor="text" w:xAlign="center" w:y="1"/>
              <w:shd w:val="clear" w:color="auto" w:fill="auto"/>
              <w:spacing w:before="0" w:line="260" w:lineRule="exact"/>
              <w:ind w:left="100"/>
            </w:pPr>
            <w:r>
              <w:rPr>
                <w:rStyle w:val="13pt"/>
              </w:rPr>
              <w:t>4</w:t>
            </w:r>
            <w:r w:rsidR="00990104">
              <w:rPr>
                <w:rStyle w:val="13pt"/>
              </w:rPr>
              <w:t>.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6D0567" w14:textId="77777777" w:rsidR="00D22EA6" w:rsidRDefault="00990104">
            <w:pPr>
              <w:pStyle w:val="1"/>
              <w:framePr w:w="9706" w:wrap="notBeside" w:vAnchor="text" w:hAnchor="text" w:xAlign="center" w:y="1"/>
              <w:shd w:val="clear" w:color="auto" w:fill="auto"/>
              <w:spacing w:before="0" w:line="317" w:lineRule="exact"/>
              <w:jc w:val="both"/>
            </w:pPr>
            <w:r>
              <w:rPr>
                <w:rStyle w:val="13pt"/>
              </w:rPr>
              <w:t>Описание инициативного проекта (описание проблемы и обоснование ее актуальности (остроты), предложений по ее решению, описание мероприятий по реализации инициативного проекта)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7522E0" w14:textId="77777777" w:rsidR="00D22EA6" w:rsidRDefault="00990104">
            <w:pPr>
              <w:pStyle w:val="1"/>
              <w:framePr w:w="9706" w:wrap="notBeside" w:vAnchor="text" w:hAnchor="text" w:xAlign="center" w:y="1"/>
              <w:shd w:val="clear" w:color="auto" w:fill="auto"/>
              <w:spacing w:before="0" w:line="317" w:lineRule="exact"/>
              <w:ind w:left="80"/>
            </w:pPr>
            <w:r>
              <w:rPr>
                <w:rStyle w:val="13pt"/>
              </w:rPr>
              <w:t xml:space="preserve">МКОУ </w:t>
            </w:r>
            <w:r>
              <w:rPr>
                <w:rStyle w:val="13pt"/>
              </w:rPr>
              <w:t>«Белоусовская ООШ» занимает два здания, одноэтажные, год постройки 1969г.</w:t>
            </w:r>
          </w:p>
          <w:p w14:paraId="50C7B8C6" w14:textId="77777777" w:rsidR="00D22EA6" w:rsidRDefault="00990104">
            <w:pPr>
              <w:pStyle w:val="1"/>
              <w:framePr w:w="9706" w:wrap="notBeside" w:vAnchor="text" w:hAnchor="text" w:xAlign="center" w:y="1"/>
              <w:shd w:val="clear" w:color="auto" w:fill="auto"/>
              <w:spacing w:before="0" w:after="300" w:line="317" w:lineRule="exact"/>
              <w:ind w:left="80"/>
            </w:pPr>
            <w:r>
              <w:rPr>
                <w:rStyle w:val="13pt"/>
              </w:rPr>
              <w:t xml:space="preserve">Кабинеты технологии в МКОУ «Белоусовская ООШ» расположены в отдельном здании, и представляют собой несколько помещений, разделяющих занятие предметом технологии мальчиков и девочек. </w:t>
            </w:r>
            <w:r>
              <w:rPr>
                <w:rStyle w:val="13pt"/>
              </w:rPr>
              <w:t>В настоящее время данные помещения находятся в неудовлетворительном состоянии и требуют ремонта. В помещении кабинетов технологии МКОУ «Белоусовская ООШ» пожарная сигнализации отсутствует, в следствие чего, стоит острая необходимость в монтаже автоматическ</w:t>
            </w:r>
            <w:r>
              <w:rPr>
                <w:rStyle w:val="13pt"/>
              </w:rPr>
              <w:t>ой пожарной сигнализации и системы оповещения и управления. Необходимо отремонтировать санитарные узлы, осветительно-розеточную сеть, и провести косметический ремонт помещений.</w:t>
            </w:r>
          </w:p>
          <w:p w14:paraId="19087620" w14:textId="77777777" w:rsidR="00D22EA6" w:rsidRDefault="00990104">
            <w:pPr>
              <w:pStyle w:val="1"/>
              <w:framePr w:w="9706" w:wrap="notBeside" w:vAnchor="text" w:hAnchor="text" w:xAlign="center" w:y="1"/>
              <w:shd w:val="clear" w:color="auto" w:fill="auto"/>
              <w:spacing w:before="300" w:after="300" w:line="317" w:lineRule="exact"/>
              <w:ind w:left="80"/>
            </w:pPr>
            <w:r>
              <w:rPr>
                <w:rStyle w:val="13pt"/>
              </w:rPr>
              <w:t>Данный проект позволит привести в соответствие с требованиями СанПиН содержание</w:t>
            </w:r>
            <w:r>
              <w:rPr>
                <w:rStyle w:val="13pt"/>
              </w:rPr>
              <w:t xml:space="preserve"> и оборудование помещений в общеобразовательной школе.</w:t>
            </w:r>
          </w:p>
          <w:p w14:paraId="74A85634" w14:textId="77777777" w:rsidR="00D22EA6" w:rsidRDefault="00990104">
            <w:pPr>
              <w:pStyle w:val="1"/>
              <w:framePr w:w="9706" w:wrap="notBeside" w:vAnchor="text" w:hAnchor="text" w:xAlign="center" w:y="1"/>
              <w:shd w:val="clear" w:color="auto" w:fill="auto"/>
              <w:spacing w:before="300" w:line="322" w:lineRule="exact"/>
              <w:ind w:left="80"/>
            </w:pPr>
            <w:r>
              <w:rPr>
                <w:rStyle w:val="13pt"/>
              </w:rPr>
              <w:t>Реализация данного проекта планируется при трудовом участии инициативной группы граждан и финансовой поддержке жителей поселения.</w:t>
            </w:r>
          </w:p>
        </w:tc>
      </w:tr>
      <w:tr w:rsidR="00D22EA6" w14:paraId="4789F042" w14:textId="77777777">
        <w:tblPrEx>
          <w:tblCellMar>
            <w:top w:w="0" w:type="dxa"/>
            <w:bottom w:w="0" w:type="dxa"/>
          </w:tblCellMar>
        </w:tblPrEx>
        <w:trPr>
          <w:trHeight w:hRule="exact" w:val="216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D9CA80" w14:textId="3C3C6367" w:rsidR="00D22EA6" w:rsidRDefault="00FC36DD">
            <w:pPr>
              <w:pStyle w:val="1"/>
              <w:framePr w:w="9706" w:wrap="notBeside" w:vAnchor="text" w:hAnchor="text" w:xAlign="center" w:y="1"/>
              <w:shd w:val="clear" w:color="auto" w:fill="auto"/>
              <w:spacing w:before="0" w:line="260" w:lineRule="exact"/>
              <w:ind w:left="100"/>
            </w:pPr>
            <w:r>
              <w:rPr>
                <w:rStyle w:val="13pt"/>
              </w:rPr>
              <w:t>5</w:t>
            </w:r>
            <w:r w:rsidR="00990104">
              <w:rPr>
                <w:rStyle w:val="13pt"/>
              </w:rPr>
              <w:t>.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3A4A44" w14:textId="77777777" w:rsidR="00D22EA6" w:rsidRDefault="00990104">
            <w:pPr>
              <w:pStyle w:val="1"/>
              <w:framePr w:w="9706" w:wrap="notBeside" w:vAnchor="text" w:hAnchor="text" w:xAlign="center" w:y="1"/>
              <w:shd w:val="clear" w:color="auto" w:fill="auto"/>
              <w:spacing w:before="0" w:line="322" w:lineRule="exact"/>
              <w:jc w:val="both"/>
            </w:pPr>
            <w:r>
              <w:rPr>
                <w:rStyle w:val="13pt"/>
              </w:rPr>
              <w:t>Ожидаемые результаты от реализации инициативного проекта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4014A1" w14:textId="77777777" w:rsidR="00D22EA6" w:rsidRDefault="00990104">
            <w:pPr>
              <w:pStyle w:val="1"/>
              <w:framePr w:w="9706" w:wrap="notBeside" w:vAnchor="text" w:hAnchor="text" w:xAlign="center" w:y="1"/>
              <w:shd w:val="clear" w:color="auto" w:fill="auto"/>
              <w:spacing w:before="0" w:line="322" w:lineRule="exact"/>
              <w:ind w:left="80"/>
            </w:pPr>
            <w:r>
              <w:rPr>
                <w:rStyle w:val="13pt"/>
              </w:rPr>
              <w:t>Успешная реализация проекта будет способствовать:</w:t>
            </w:r>
          </w:p>
          <w:p w14:paraId="53643D21" w14:textId="77777777" w:rsidR="00D22EA6" w:rsidRDefault="00990104">
            <w:pPr>
              <w:pStyle w:val="1"/>
              <w:framePr w:w="9706" w:wrap="notBeside" w:vAnchor="text" w:hAnchor="text" w:xAlign="center" w:y="1"/>
              <w:shd w:val="clear" w:color="auto" w:fill="auto"/>
              <w:spacing w:before="0" w:line="322" w:lineRule="exact"/>
              <w:ind w:left="80"/>
            </w:pPr>
            <w:r>
              <w:rPr>
                <w:rStyle w:val="13pt"/>
              </w:rPr>
              <w:t>Повышению качества образования и воспитания учащихся через внедрение и использование инновационных технологий;</w:t>
            </w:r>
          </w:p>
        </w:tc>
      </w:tr>
    </w:tbl>
    <w:p w14:paraId="11D2E294" w14:textId="77777777" w:rsidR="00D22EA6" w:rsidRDefault="00D22EA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6"/>
        <w:gridCol w:w="4018"/>
        <w:gridCol w:w="5117"/>
      </w:tblGrid>
      <w:tr w:rsidR="00D22EA6" w14:paraId="229F4E45" w14:textId="77777777">
        <w:tblPrEx>
          <w:tblCellMar>
            <w:top w:w="0" w:type="dxa"/>
            <w:bottom w:w="0" w:type="dxa"/>
          </w:tblCellMar>
        </w:tblPrEx>
        <w:trPr>
          <w:trHeight w:hRule="exact" w:val="6643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4B0FFF" w14:textId="77777777" w:rsidR="00D22EA6" w:rsidRDefault="00D22EA6">
            <w:pPr>
              <w:framePr w:w="97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B1875E" w14:textId="77777777" w:rsidR="00D22EA6" w:rsidRDefault="00D22EA6">
            <w:pPr>
              <w:framePr w:w="97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A32A44" w14:textId="125C4277" w:rsidR="00D22EA6" w:rsidRDefault="00990104">
            <w:pPr>
              <w:pStyle w:val="1"/>
              <w:framePr w:w="9720" w:wrap="notBeside" w:vAnchor="text" w:hAnchor="text" w:xAlign="center" w:y="1"/>
              <w:shd w:val="clear" w:color="auto" w:fill="auto"/>
              <w:spacing w:before="0" w:line="317" w:lineRule="exact"/>
              <w:ind w:left="80"/>
            </w:pPr>
            <w:r>
              <w:rPr>
                <w:rStyle w:val="13pt"/>
              </w:rPr>
              <w:t xml:space="preserve">Формированию ключевых компетенций школьника: коммуникативной, </w:t>
            </w:r>
            <w:r>
              <w:rPr>
                <w:rStyle w:val="13pt"/>
              </w:rPr>
              <w:t>информационной, учебно</w:t>
            </w:r>
            <w:r w:rsidR="00FC36DD">
              <w:rPr>
                <w:rStyle w:val="13pt"/>
              </w:rPr>
              <w:t>-</w:t>
            </w:r>
            <w:r>
              <w:rPr>
                <w:rStyle w:val="13pt"/>
              </w:rPr>
              <w:t>познавательной, ценностно-смысловой; Удовлетворению учащихся результатами индивидуальной или групповой творческой работой;</w:t>
            </w:r>
          </w:p>
          <w:p w14:paraId="63995C20" w14:textId="77777777" w:rsidR="00D22EA6" w:rsidRDefault="00990104">
            <w:pPr>
              <w:pStyle w:val="1"/>
              <w:framePr w:w="9720" w:wrap="notBeside" w:vAnchor="text" w:hAnchor="text" w:xAlign="center" w:y="1"/>
              <w:shd w:val="clear" w:color="auto" w:fill="auto"/>
              <w:spacing w:before="0" w:line="317" w:lineRule="exact"/>
              <w:ind w:left="80"/>
            </w:pPr>
            <w:r>
              <w:rPr>
                <w:rStyle w:val="13pt"/>
              </w:rPr>
              <w:t>Приобретению учащимися новых умений и навыков, развитию интереса к возможности творить и фантазировать; Утверж</w:t>
            </w:r>
            <w:r>
              <w:rPr>
                <w:rStyle w:val="13pt"/>
              </w:rPr>
              <w:t>дению школьника, себя как личности в самореализации, творчестве, социальном партнерстве.</w:t>
            </w:r>
          </w:p>
          <w:p w14:paraId="0D702746" w14:textId="77777777" w:rsidR="00D22EA6" w:rsidRDefault="00990104">
            <w:pPr>
              <w:pStyle w:val="1"/>
              <w:framePr w:w="9720" w:wrap="notBeside" w:vAnchor="text" w:hAnchor="text" w:xAlign="center" w:y="1"/>
              <w:shd w:val="clear" w:color="auto" w:fill="auto"/>
              <w:spacing w:before="0" w:line="317" w:lineRule="exact"/>
              <w:ind w:left="80"/>
            </w:pPr>
            <w:r>
              <w:rPr>
                <w:rStyle w:val="13pt"/>
              </w:rPr>
              <w:t>Учащиеся получат возможность самореализации в новых сферах профессиональной подготовки. Возможность организации внеклассной работы, профильных кружков для формирования</w:t>
            </w:r>
            <w:r>
              <w:rPr>
                <w:rStyle w:val="13pt"/>
              </w:rPr>
              <w:t xml:space="preserve"> трудовых и творческих навыков.</w:t>
            </w:r>
          </w:p>
        </w:tc>
      </w:tr>
      <w:tr w:rsidR="00D22EA6" w14:paraId="595ED9D0" w14:textId="77777777">
        <w:tblPrEx>
          <w:tblCellMar>
            <w:top w:w="0" w:type="dxa"/>
            <w:bottom w:w="0" w:type="dxa"/>
          </w:tblCellMar>
        </w:tblPrEx>
        <w:trPr>
          <w:trHeight w:hRule="exact" w:val="4728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8A7C7D" w14:textId="48AACDBB" w:rsidR="00D22EA6" w:rsidRDefault="00FC36DD">
            <w:pPr>
              <w:pStyle w:val="1"/>
              <w:framePr w:w="9720" w:wrap="notBeside" w:vAnchor="text" w:hAnchor="text" w:xAlign="center" w:y="1"/>
              <w:shd w:val="clear" w:color="auto" w:fill="auto"/>
              <w:spacing w:before="0" w:line="260" w:lineRule="exact"/>
              <w:ind w:left="100"/>
            </w:pPr>
            <w:r>
              <w:t>6.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D6B5EE" w14:textId="77777777" w:rsidR="00D22EA6" w:rsidRDefault="00990104">
            <w:pPr>
              <w:pStyle w:val="1"/>
              <w:framePr w:w="9720" w:wrap="notBeside" w:vAnchor="text" w:hAnchor="text" w:xAlign="center" w:y="1"/>
              <w:shd w:val="clear" w:color="auto" w:fill="auto"/>
              <w:spacing w:before="0" w:line="322" w:lineRule="exact"/>
              <w:jc w:val="both"/>
            </w:pPr>
            <w:r>
              <w:rPr>
                <w:rStyle w:val="13pt"/>
              </w:rPr>
              <w:t>Описание дальнейшего развития инициативного проекта после завершения финансирования (использование, содержание и т.д.)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0E423A" w14:textId="77777777" w:rsidR="00D22EA6" w:rsidRDefault="00990104">
            <w:pPr>
              <w:pStyle w:val="1"/>
              <w:framePr w:w="9720" w:wrap="notBeside" w:vAnchor="text" w:hAnchor="text" w:xAlign="center" w:y="1"/>
              <w:shd w:val="clear" w:color="auto" w:fill="auto"/>
              <w:spacing w:before="0" w:line="322" w:lineRule="exact"/>
              <w:ind w:left="80"/>
            </w:pPr>
            <w:r>
              <w:rPr>
                <w:rStyle w:val="13pt"/>
              </w:rPr>
              <w:t xml:space="preserve">После завершения данного проекта будут приняты меры по комплектации кабинетов технологии </w:t>
            </w:r>
            <w:r>
              <w:rPr>
                <w:rStyle w:val="13pt"/>
              </w:rPr>
              <w:t>специальным оборудованием и инвентарём, перечень которого согласован с Министерством образования Челябинской области. Полноценные кабинеты технологии позволят улучшить профессиональную ориентацию учащихся для более успешной социальной адаптации после оконч</w:t>
            </w:r>
            <w:r>
              <w:rPr>
                <w:rStyle w:val="13pt"/>
              </w:rPr>
              <w:t>ания школы.</w:t>
            </w:r>
          </w:p>
          <w:p w14:paraId="7D0F91F2" w14:textId="77777777" w:rsidR="00D22EA6" w:rsidRDefault="00990104">
            <w:pPr>
              <w:pStyle w:val="1"/>
              <w:framePr w:w="9720" w:wrap="notBeside" w:vAnchor="text" w:hAnchor="text" w:xAlign="center" w:y="1"/>
              <w:shd w:val="clear" w:color="auto" w:fill="auto"/>
              <w:spacing w:before="0" w:line="322" w:lineRule="exact"/>
              <w:ind w:left="80"/>
            </w:pPr>
            <w:r>
              <w:rPr>
                <w:rStyle w:val="13pt"/>
              </w:rPr>
              <w:t>Организация внеклассной работы на базе кабинетов технологии, кружки, проведение мастер-классов.</w:t>
            </w:r>
          </w:p>
        </w:tc>
      </w:tr>
      <w:tr w:rsidR="00D22EA6" w14:paraId="1AC48D2B" w14:textId="77777777">
        <w:tblPrEx>
          <w:tblCellMar>
            <w:top w:w="0" w:type="dxa"/>
            <w:bottom w:w="0" w:type="dxa"/>
          </w:tblCellMar>
        </w:tblPrEx>
        <w:trPr>
          <w:trHeight w:hRule="exact" w:val="874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7BEDE0" w14:textId="22FC27D7" w:rsidR="00D22EA6" w:rsidRDefault="00FC36DD">
            <w:pPr>
              <w:pStyle w:val="1"/>
              <w:framePr w:w="9720" w:wrap="notBeside" w:vAnchor="text" w:hAnchor="text" w:xAlign="center" w:y="1"/>
              <w:shd w:val="clear" w:color="auto" w:fill="auto"/>
              <w:spacing w:before="0" w:line="260" w:lineRule="exact"/>
              <w:ind w:left="100"/>
            </w:pPr>
            <w:r>
              <w:rPr>
                <w:rStyle w:val="13pt"/>
              </w:rPr>
              <w:t>7</w:t>
            </w:r>
            <w:r w:rsidR="00990104">
              <w:rPr>
                <w:rStyle w:val="13pt"/>
              </w:rPr>
              <w:t>.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618424" w14:textId="77777777" w:rsidR="00D22EA6" w:rsidRDefault="00990104">
            <w:pPr>
              <w:pStyle w:val="1"/>
              <w:framePr w:w="9720" w:wrap="notBeside" w:vAnchor="text" w:hAnchor="text" w:xAlign="center" w:y="1"/>
              <w:shd w:val="clear" w:color="auto" w:fill="auto"/>
              <w:spacing w:before="0" w:line="322" w:lineRule="exact"/>
              <w:jc w:val="both"/>
            </w:pPr>
            <w:r>
              <w:rPr>
                <w:rStyle w:val="13pt"/>
              </w:rPr>
              <w:t>Сроки реализации инициативного проекта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1723C9" w14:textId="77777777" w:rsidR="00D22EA6" w:rsidRDefault="00990104">
            <w:pPr>
              <w:pStyle w:val="1"/>
              <w:framePr w:w="9720" w:wrap="notBeside" w:vAnchor="text" w:hAnchor="text" w:xAlign="center" w:y="1"/>
              <w:shd w:val="clear" w:color="auto" w:fill="auto"/>
              <w:spacing w:before="0" w:line="260" w:lineRule="exact"/>
              <w:ind w:left="80"/>
            </w:pPr>
            <w:r>
              <w:rPr>
                <w:rStyle w:val="13pt"/>
              </w:rPr>
              <w:t>До начала учебного 2022 года</w:t>
            </w:r>
          </w:p>
        </w:tc>
      </w:tr>
    </w:tbl>
    <w:p w14:paraId="0168787A" w14:textId="77777777" w:rsidR="00D22EA6" w:rsidRDefault="00D22EA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4022"/>
        <w:gridCol w:w="5093"/>
      </w:tblGrid>
      <w:tr w:rsidR="00D22EA6" w14:paraId="7BBD5C7B" w14:textId="77777777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1CA13D" w14:textId="0E90D352" w:rsidR="00D22EA6" w:rsidRDefault="00FC36DD">
            <w:pPr>
              <w:pStyle w:val="1"/>
              <w:framePr w:w="9677" w:wrap="notBeside" w:vAnchor="text" w:hAnchor="text" w:xAlign="center" w:y="1"/>
              <w:shd w:val="clear" w:color="auto" w:fill="auto"/>
              <w:spacing w:before="0" w:line="260" w:lineRule="exact"/>
              <w:ind w:left="100"/>
            </w:pPr>
            <w:r>
              <w:rPr>
                <w:rStyle w:val="13pt"/>
              </w:rPr>
              <w:lastRenderedPageBreak/>
              <w:t>8</w:t>
            </w:r>
            <w:r w:rsidR="00990104">
              <w:rPr>
                <w:rStyle w:val="13pt"/>
              </w:rPr>
              <w:t>.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625C6E" w14:textId="77777777" w:rsidR="00D22EA6" w:rsidRDefault="00990104">
            <w:pPr>
              <w:pStyle w:val="1"/>
              <w:framePr w:w="9677" w:wrap="notBeside" w:vAnchor="text" w:hAnchor="text" w:xAlign="center" w:y="1"/>
              <w:shd w:val="clear" w:color="auto" w:fill="auto"/>
              <w:spacing w:before="0" w:line="322" w:lineRule="exact"/>
              <w:jc w:val="both"/>
            </w:pPr>
            <w:r>
              <w:rPr>
                <w:rStyle w:val="13pt"/>
              </w:rPr>
              <w:t>Общая стоимость инициативного проекта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80B571" w14:textId="030B50F9" w:rsidR="00D22EA6" w:rsidRDefault="00FC36DD">
            <w:pPr>
              <w:pStyle w:val="1"/>
              <w:framePr w:w="9677" w:wrap="notBeside" w:vAnchor="text" w:hAnchor="text" w:xAlign="center" w:y="1"/>
              <w:shd w:val="clear" w:color="auto" w:fill="auto"/>
              <w:spacing w:before="0" w:line="310" w:lineRule="exact"/>
              <w:ind w:left="720"/>
            </w:pPr>
            <w:r>
              <w:t>1031924 руб.</w:t>
            </w:r>
          </w:p>
        </w:tc>
      </w:tr>
      <w:tr w:rsidR="00D22EA6" w14:paraId="464ECC3A" w14:textId="77777777">
        <w:tblPrEx>
          <w:tblCellMar>
            <w:top w:w="0" w:type="dxa"/>
            <w:bottom w:w="0" w:type="dxa"/>
          </w:tblCellMar>
        </w:tblPrEx>
        <w:trPr>
          <w:trHeight w:hRule="exact" w:val="149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91CFE0" w14:textId="0819517F" w:rsidR="00D22EA6" w:rsidRDefault="00FC36DD">
            <w:pPr>
              <w:pStyle w:val="1"/>
              <w:framePr w:w="9677" w:wrap="notBeside" w:vAnchor="text" w:hAnchor="text" w:xAlign="center" w:y="1"/>
              <w:shd w:val="clear" w:color="auto" w:fill="auto"/>
              <w:spacing w:before="0" w:line="260" w:lineRule="exact"/>
              <w:ind w:left="100"/>
            </w:pPr>
            <w:r>
              <w:rPr>
                <w:rStyle w:val="13pt"/>
              </w:rPr>
              <w:t>9</w:t>
            </w:r>
            <w:r w:rsidR="00990104">
              <w:rPr>
                <w:rStyle w:val="13pt"/>
              </w:rPr>
              <w:t>.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E07B26" w14:textId="77777777" w:rsidR="00D22EA6" w:rsidRDefault="00990104">
            <w:pPr>
              <w:pStyle w:val="1"/>
              <w:framePr w:w="9677" w:wrap="notBeside" w:vAnchor="text" w:hAnchor="text" w:xAlign="center" w:y="1"/>
              <w:shd w:val="clear" w:color="auto" w:fill="auto"/>
              <w:spacing w:before="0" w:line="322" w:lineRule="exact"/>
              <w:jc w:val="both"/>
            </w:pPr>
            <w:r>
              <w:rPr>
                <w:rStyle w:val="13pt"/>
              </w:rPr>
              <w:t xml:space="preserve">Средства бюджета муниципального </w:t>
            </w:r>
            <w:r>
              <w:rPr>
                <w:rStyle w:val="13pt"/>
              </w:rPr>
              <w:t>образования для реализации инициативного проекта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E1322D" w14:textId="77777777" w:rsidR="00D22EA6" w:rsidRDefault="00D22EA6">
            <w:pPr>
              <w:framePr w:w="967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22EA6" w14:paraId="0CF2E356" w14:textId="77777777">
        <w:tblPrEx>
          <w:tblCellMar>
            <w:top w:w="0" w:type="dxa"/>
            <w:bottom w:w="0" w:type="dxa"/>
          </w:tblCellMar>
        </w:tblPrEx>
        <w:trPr>
          <w:trHeight w:hRule="exact" w:val="117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FDABC7" w14:textId="248B7E32" w:rsidR="00D22EA6" w:rsidRDefault="00990104">
            <w:pPr>
              <w:pStyle w:val="1"/>
              <w:framePr w:w="9677" w:wrap="notBeside" w:vAnchor="text" w:hAnchor="text" w:xAlign="center" w:y="1"/>
              <w:shd w:val="clear" w:color="auto" w:fill="auto"/>
              <w:spacing w:before="0" w:line="260" w:lineRule="exact"/>
              <w:ind w:left="100"/>
            </w:pPr>
            <w:r>
              <w:rPr>
                <w:rStyle w:val="13pt"/>
              </w:rPr>
              <w:t>1</w:t>
            </w:r>
            <w:r w:rsidR="00FC36DD">
              <w:rPr>
                <w:rStyle w:val="13pt"/>
              </w:rPr>
              <w:t>0</w:t>
            </w:r>
            <w:r>
              <w:rPr>
                <w:rStyle w:val="13pt"/>
              </w:rPr>
              <w:t>.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B3E1E9" w14:textId="77777777" w:rsidR="00D22EA6" w:rsidRDefault="00990104">
            <w:pPr>
              <w:pStyle w:val="1"/>
              <w:framePr w:w="9677" w:wrap="notBeside" w:vAnchor="text" w:hAnchor="text" w:xAlign="center" w:y="1"/>
              <w:shd w:val="clear" w:color="auto" w:fill="auto"/>
              <w:spacing w:before="0" w:line="326" w:lineRule="exact"/>
              <w:jc w:val="both"/>
            </w:pPr>
            <w:r>
              <w:rPr>
                <w:rStyle w:val="13pt"/>
              </w:rPr>
              <w:t>Объем инициативных платежей, обеспечиваемый инициатором проекта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EE81B5" w14:textId="1AE2838D" w:rsidR="00D22EA6" w:rsidRDefault="00FC36DD">
            <w:pPr>
              <w:pStyle w:val="1"/>
              <w:framePr w:w="9677" w:wrap="notBeside" w:vAnchor="text" w:hAnchor="text" w:xAlign="center" w:y="1"/>
              <w:shd w:val="clear" w:color="auto" w:fill="auto"/>
              <w:spacing w:before="0" w:line="310" w:lineRule="exact"/>
              <w:ind w:left="440"/>
            </w:pPr>
            <w:r>
              <w:t>20638 руб.</w:t>
            </w:r>
          </w:p>
        </w:tc>
      </w:tr>
      <w:tr w:rsidR="00D22EA6" w14:paraId="36FCADE5" w14:textId="77777777">
        <w:tblPrEx>
          <w:tblCellMar>
            <w:top w:w="0" w:type="dxa"/>
            <w:bottom w:w="0" w:type="dxa"/>
          </w:tblCellMar>
        </w:tblPrEx>
        <w:trPr>
          <w:trHeight w:hRule="exact" w:val="151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0800E7" w14:textId="23104070" w:rsidR="00D22EA6" w:rsidRDefault="00990104">
            <w:pPr>
              <w:pStyle w:val="1"/>
              <w:framePr w:w="9677" w:wrap="notBeside" w:vAnchor="text" w:hAnchor="text" w:xAlign="center" w:y="1"/>
              <w:shd w:val="clear" w:color="auto" w:fill="auto"/>
              <w:spacing w:before="0" w:line="260" w:lineRule="exact"/>
              <w:ind w:left="100"/>
            </w:pPr>
            <w:r>
              <w:rPr>
                <w:rStyle w:val="13pt"/>
              </w:rPr>
              <w:t>1</w:t>
            </w:r>
            <w:r w:rsidR="00FC36DD">
              <w:rPr>
                <w:rStyle w:val="13pt"/>
              </w:rPr>
              <w:t>1</w:t>
            </w:r>
            <w:r>
              <w:rPr>
                <w:rStyle w:val="13pt"/>
              </w:rPr>
              <w:t>.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1793A2" w14:textId="77777777" w:rsidR="00D22EA6" w:rsidRDefault="00990104">
            <w:pPr>
              <w:pStyle w:val="1"/>
              <w:framePr w:w="9677" w:wrap="notBeside" w:vAnchor="text" w:hAnchor="text" w:xAlign="center" w:y="1"/>
              <w:shd w:val="clear" w:color="auto" w:fill="auto"/>
              <w:spacing w:before="0" w:line="322" w:lineRule="exact"/>
              <w:jc w:val="both"/>
            </w:pPr>
            <w:r>
              <w:rPr>
                <w:rStyle w:val="13pt"/>
              </w:rPr>
              <w:t>Объем имущественного и (или) трудового участия, обеспечиваемый инициатором проекта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876F09" w14:textId="77777777" w:rsidR="00D22EA6" w:rsidRDefault="00990104">
            <w:pPr>
              <w:pStyle w:val="1"/>
              <w:framePr w:w="9677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168"/>
              </w:tabs>
              <w:spacing w:before="0" w:after="60" w:line="260" w:lineRule="exact"/>
              <w:jc w:val="both"/>
            </w:pPr>
            <w:r>
              <w:rPr>
                <w:rStyle w:val="13pt"/>
              </w:rPr>
              <w:t>вывоз строительного мусора,</w:t>
            </w:r>
          </w:p>
          <w:p w14:paraId="2CBBAD86" w14:textId="77777777" w:rsidR="00D22EA6" w:rsidRDefault="00990104">
            <w:pPr>
              <w:pStyle w:val="1"/>
              <w:framePr w:w="9677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163"/>
              </w:tabs>
              <w:spacing w:before="60" w:line="260" w:lineRule="exact"/>
              <w:jc w:val="both"/>
            </w:pPr>
            <w:r>
              <w:rPr>
                <w:rStyle w:val="13pt"/>
              </w:rPr>
              <w:t>генеральная уборка помещения</w:t>
            </w:r>
          </w:p>
        </w:tc>
      </w:tr>
    </w:tbl>
    <w:p w14:paraId="16A7F738" w14:textId="77777777" w:rsidR="00D22EA6" w:rsidRDefault="00D22EA6">
      <w:pPr>
        <w:rPr>
          <w:sz w:val="2"/>
          <w:szCs w:val="2"/>
        </w:rPr>
      </w:pPr>
    </w:p>
    <w:sectPr w:rsidR="00D22EA6">
      <w:type w:val="continuous"/>
      <w:pgSz w:w="11909" w:h="16838"/>
      <w:pgMar w:top="1143" w:right="1089" w:bottom="1143" w:left="108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145DB" w14:textId="77777777" w:rsidR="00990104" w:rsidRDefault="00990104">
      <w:r>
        <w:separator/>
      </w:r>
    </w:p>
  </w:endnote>
  <w:endnote w:type="continuationSeparator" w:id="0">
    <w:p w14:paraId="0C8033EC" w14:textId="77777777" w:rsidR="00990104" w:rsidRDefault="00990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5B4D5" w14:textId="77777777" w:rsidR="00990104" w:rsidRDefault="00990104"/>
  </w:footnote>
  <w:footnote w:type="continuationSeparator" w:id="0">
    <w:p w14:paraId="0A651C1E" w14:textId="77777777" w:rsidR="00990104" w:rsidRDefault="0099010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073FD"/>
    <w:multiLevelType w:val="multilevel"/>
    <w:tmpl w:val="11C062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11B119B"/>
    <w:multiLevelType w:val="multilevel"/>
    <w:tmpl w:val="431A8B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EA6"/>
    <w:rsid w:val="00990104"/>
    <w:rsid w:val="00D22EA6"/>
    <w:rsid w:val="00FC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E2FD5"/>
  <w15:docId w15:val="{FC779602-9774-4B27-B75E-251CE17E7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3pt">
    <w:name w:val="Основной текст + 1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TrebuchetMS13pt">
    <w:name w:val="Основной текст + Trebuchet MS;13 pt"/>
    <w:basedOn w:val="a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Tahoma105pt">
    <w:name w:val="Основной текст + Tahoma;10;5 pt"/>
    <w:basedOn w:val="a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13pt0">
    <w:name w:val="Основной текст + 13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TrebuchetMS155pt-1pt">
    <w:name w:val="Основной текст + Trebuchet MS;15;5 pt;Полужирный;Курсив;Интервал -1 pt"/>
    <w:basedOn w:val="a4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20"/>
      <w:w w:val="100"/>
      <w:position w:val="0"/>
      <w:sz w:val="31"/>
      <w:szCs w:val="31"/>
      <w:u w:val="none"/>
      <w:lang w:val="ru-RU"/>
    </w:rPr>
  </w:style>
  <w:style w:type="character" w:customStyle="1" w:styleId="TrebuchetMS155pt2pt">
    <w:name w:val="Основной текст + Trebuchet MS;15;5 pt;Полужирный;Курсив;Интервал 2 pt"/>
    <w:basedOn w:val="a4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50"/>
      <w:w w:val="100"/>
      <w:position w:val="0"/>
      <w:sz w:val="31"/>
      <w:szCs w:val="31"/>
      <w:u w:val="none"/>
      <w:lang w:val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180" w:line="27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after="180" w:line="648" w:lineRule="exac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623</Words>
  <Characters>3557</Characters>
  <Application>Microsoft Office Word</Application>
  <DocSecurity>0</DocSecurity>
  <Lines>29</Lines>
  <Paragraphs>8</Paragraphs>
  <ScaleCrop>false</ScaleCrop>
  <Company/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 Сергеевна Красильникова</cp:lastModifiedBy>
  <cp:revision>2</cp:revision>
  <dcterms:created xsi:type="dcterms:W3CDTF">2022-02-15T06:37:00Z</dcterms:created>
  <dcterms:modified xsi:type="dcterms:W3CDTF">2022-02-15T06:40:00Z</dcterms:modified>
</cp:coreProperties>
</file>